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F409D8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23</w:t>
      </w:r>
      <w:r w:rsidRPr="00F409D8"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October </w:t>
      </w:r>
      <w:r w:rsidR="00594E44">
        <w:rPr>
          <w:b/>
          <w:u w:val="single"/>
        </w:rPr>
        <w:t>2018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594E44" w:rsidRDefault="004E035F" w:rsidP="00733835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0A4355">
        <w:t>Giang Nguyen</w:t>
      </w:r>
      <w:r w:rsidR="00594E44">
        <w:tab/>
      </w:r>
      <w:r w:rsidR="00594E44">
        <w:tab/>
      </w:r>
      <w:r w:rsidR="00594E44">
        <w:tab/>
      </w:r>
      <w:r w:rsidR="00594E44">
        <w:tab/>
      </w:r>
      <w:proofErr w:type="gramStart"/>
      <w:r w:rsidR="00594E44">
        <w:t>President &amp;</w:t>
      </w:r>
      <w:proofErr w:type="gramEnd"/>
      <w:r w:rsidR="00594E44">
        <w:t xml:space="preserve"> Chair </w:t>
      </w:r>
    </w:p>
    <w:p w:rsidR="00F328BB" w:rsidRDefault="000A4355" w:rsidP="000A4355">
      <w:pPr>
        <w:spacing w:after="0" w:line="240" w:lineRule="auto"/>
        <w:ind w:left="1440"/>
      </w:pPr>
      <w:r>
        <w:t>Augusta Nnajiofor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247EFA" w:rsidRDefault="000A4355" w:rsidP="005B3902">
      <w:pPr>
        <w:spacing w:after="0" w:line="240" w:lineRule="auto"/>
        <w:ind w:left="1440"/>
      </w:pPr>
      <w:r>
        <w:t>Freddie Gough</w:t>
      </w:r>
      <w:r w:rsidR="00F328BB">
        <w:tab/>
      </w:r>
      <w:r w:rsidR="00F328BB">
        <w:tab/>
      </w:r>
      <w:r w:rsidR="00F328BB">
        <w:tab/>
      </w:r>
      <w:r w:rsidR="00F328BB">
        <w:tab/>
        <w:t>VP Societies &amp; Communications</w:t>
      </w:r>
    </w:p>
    <w:p w:rsidR="00A816FD" w:rsidRDefault="000A4355" w:rsidP="005B3902">
      <w:pPr>
        <w:spacing w:after="0" w:line="240" w:lineRule="auto"/>
        <w:ind w:left="1440"/>
      </w:pPr>
      <w:r>
        <w:t>Jade Marsella</w:t>
      </w:r>
      <w:r w:rsidR="00A816FD" w:rsidRPr="00A816FD">
        <w:tab/>
      </w:r>
      <w:r w:rsidR="00A816FD" w:rsidRPr="00A816FD">
        <w:tab/>
      </w:r>
      <w:r w:rsidR="00A816FD" w:rsidRPr="00A816FD">
        <w:tab/>
      </w:r>
      <w:r w:rsidR="00A816FD" w:rsidRPr="00A816FD">
        <w:tab/>
        <w:t>VP Sports &amp; Health</w:t>
      </w:r>
    </w:p>
    <w:p w:rsidR="00594E44" w:rsidRDefault="00FD1DC5" w:rsidP="00594E44">
      <w:pPr>
        <w:spacing w:after="0" w:line="240" w:lineRule="auto"/>
      </w:pPr>
      <w:r>
        <w:tab/>
      </w:r>
      <w:r>
        <w:tab/>
      </w:r>
      <w:r w:rsidR="00594E44">
        <w:t>Clare Davidson</w:t>
      </w:r>
      <w:r w:rsidR="00594E44">
        <w:tab/>
      </w:r>
      <w:r w:rsidR="00594E44">
        <w:tab/>
      </w:r>
      <w:r w:rsidR="00594E44">
        <w:tab/>
      </w:r>
      <w:r w:rsidR="00594E44">
        <w:tab/>
        <w:t>External Trustee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A74103" w:rsidRDefault="00733835" w:rsidP="00733835">
      <w:pPr>
        <w:spacing w:after="0" w:line="240" w:lineRule="auto"/>
        <w:ind w:left="720" w:firstLine="720"/>
      </w:pPr>
      <w:r>
        <w:t>William Omoma</w:t>
      </w:r>
      <w:r>
        <w:tab/>
      </w:r>
      <w:r>
        <w:tab/>
      </w:r>
      <w:r>
        <w:tab/>
        <w:t>Student Trustee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 (arrived post discussions)</w:t>
      </w:r>
    </w:p>
    <w:p w:rsidR="000A4355" w:rsidRDefault="000A4355" w:rsidP="00594E44">
      <w:pPr>
        <w:spacing w:after="0" w:line="240" w:lineRule="auto"/>
        <w:rPr>
          <w:b/>
        </w:rPr>
      </w:pPr>
    </w:p>
    <w:p w:rsidR="00733835" w:rsidRDefault="004E035F" w:rsidP="00594E44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0A4355">
        <w:t>Ayrden Pocock</w:t>
      </w:r>
      <w:r w:rsidR="000A4355">
        <w:tab/>
      </w:r>
      <w:r w:rsidR="000A4355">
        <w:tab/>
      </w:r>
      <w:r w:rsidR="000A4355">
        <w:tab/>
      </w:r>
      <w:r w:rsidR="000A4355">
        <w:tab/>
        <w:t>VP Education</w:t>
      </w:r>
      <w:r w:rsidR="00594E44">
        <w:tab/>
      </w: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</w:r>
    </w:p>
    <w:p w:rsidR="00473FC9" w:rsidRDefault="004E035F" w:rsidP="00733835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0A4355" w:rsidRDefault="000A4355" w:rsidP="000A4355">
      <w:pPr>
        <w:spacing w:after="0" w:line="240" w:lineRule="auto"/>
        <w:ind w:left="720" w:firstLine="720"/>
      </w:pPr>
      <w:r>
        <w:t>Sam Wright</w:t>
      </w:r>
      <w:r>
        <w:tab/>
      </w:r>
      <w:r>
        <w:tab/>
      </w:r>
      <w:r>
        <w:tab/>
      </w:r>
      <w:r>
        <w:tab/>
        <w:t>RSM (point 32/18)</w:t>
      </w:r>
    </w:p>
    <w:p w:rsidR="000A4355" w:rsidRDefault="000A4355" w:rsidP="00733835">
      <w:pPr>
        <w:spacing w:after="0" w:line="240" w:lineRule="auto"/>
      </w:pPr>
    </w:p>
    <w:p w:rsidR="00001091" w:rsidRDefault="000A4355" w:rsidP="0025677D">
      <w:pPr>
        <w:spacing w:line="240" w:lineRule="auto"/>
      </w:pPr>
      <w:r>
        <w:rPr>
          <w:b/>
        </w:rPr>
        <w:t>30</w:t>
      </w:r>
      <w:r w:rsidR="00001091" w:rsidRPr="004E035F">
        <w:rPr>
          <w:b/>
        </w:rPr>
        <w:t>/1</w:t>
      </w:r>
      <w:r w:rsidR="00615182">
        <w:rPr>
          <w:b/>
        </w:rPr>
        <w:t>8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F409D8">
        <w:t>26</w:t>
      </w:r>
      <w:r w:rsidR="00F409D8" w:rsidRPr="00F409D8">
        <w:rPr>
          <w:vertAlign w:val="superscript"/>
        </w:rPr>
        <w:t>th</w:t>
      </w:r>
      <w:r w:rsidR="00F409D8">
        <w:t xml:space="preserve"> June</w:t>
      </w:r>
      <w:r w:rsidR="00640110">
        <w:t xml:space="preserve"> 2018</w:t>
      </w:r>
      <w:r w:rsidR="00733835">
        <w:t>.</w:t>
      </w:r>
      <w:r w:rsidR="00313228">
        <w:t xml:space="preserve"> </w:t>
      </w:r>
    </w:p>
    <w:p w:rsidR="00001091" w:rsidRDefault="000A4355" w:rsidP="0025677D">
      <w:pPr>
        <w:spacing w:line="240" w:lineRule="auto"/>
      </w:pPr>
      <w:proofErr w:type="gramStart"/>
      <w:r>
        <w:rPr>
          <w:b/>
        </w:rPr>
        <w:t>31</w:t>
      </w:r>
      <w:r w:rsidR="00BF62EE">
        <w:rPr>
          <w:b/>
        </w:rPr>
        <w:t>/1</w:t>
      </w:r>
      <w:r w:rsidR="00615182">
        <w:rPr>
          <w:b/>
        </w:rPr>
        <w:t>8</w:t>
      </w:r>
      <w:proofErr w:type="gramEnd"/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0A4355" w:rsidRPr="00C94BC4" w:rsidRDefault="000A4355" w:rsidP="000A4355">
      <w:pPr>
        <w:spacing w:line="240" w:lineRule="auto"/>
        <w:ind w:left="1440"/>
        <w:rPr>
          <w:b/>
        </w:rPr>
      </w:pPr>
      <w:proofErr w:type="gramStart"/>
      <w:r w:rsidRPr="00E23F5F">
        <w:rPr>
          <w:i/>
        </w:rPr>
        <w:t>Action</w:t>
      </w:r>
      <w:r>
        <w:t xml:space="preserve"> – ZC / BW / EM to present at Student Council </w:t>
      </w:r>
      <w:r w:rsidRPr="00AC04EF">
        <w:rPr>
          <w:b/>
        </w:rPr>
        <w:t>(ongoing)</w:t>
      </w:r>
      <w:r>
        <w:rPr>
          <w:b/>
        </w:rPr>
        <w:t xml:space="preserve"> (Student Trustee)</w:t>
      </w:r>
      <w:r>
        <w:rPr>
          <w:b/>
        </w:rPr>
        <w:br/>
      </w:r>
      <w:r w:rsidRPr="00FA57D9">
        <w:rPr>
          <w:i/>
        </w:rPr>
        <w:t>Action –</w:t>
      </w:r>
      <w:r>
        <w:t xml:space="preserve"> TB/JJ to review format </w:t>
      </w:r>
      <w:r>
        <w:rPr>
          <w:b/>
        </w:rPr>
        <w:t>(complete)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 to call meeting with new Presidents, Representation and Marketing in July/August </w:t>
      </w:r>
      <w:r w:rsidRPr="0057706C">
        <w:rPr>
          <w:b/>
        </w:rPr>
        <w:t>(</w:t>
      </w:r>
      <w:r>
        <w:rPr>
          <w:b/>
        </w:rPr>
        <w:t>complete</w:t>
      </w:r>
      <w:r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 to collate proposals by December re Good Governance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rPr>
          <w:b/>
        </w:rPr>
        <w:br/>
      </w:r>
      <w:r w:rsidRPr="00716028">
        <w:rPr>
          <w:i/>
        </w:rPr>
        <w:t>Action</w:t>
      </w:r>
      <w:r>
        <w:t xml:space="preserve"> – TB KPI‘s to be reported at December Board meeting </w:t>
      </w:r>
      <w:r w:rsidRPr="000A4355">
        <w:rPr>
          <w:b/>
        </w:rPr>
        <w:t>(ongoing)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 to update on Pension at October Board </w:t>
      </w:r>
      <w:r w:rsidRPr="000A4355">
        <w:rPr>
          <w:b/>
        </w:rPr>
        <w:t>(complete agenda item 33/18)</w:t>
      </w:r>
      <w:r>
        <w:br/>
      </w:r>
      <w:r w:rsidRPr="0090562A">
        <w:rPr>
          <w:i/>
        </w:rPr>
        <w:t>Action –</w:t>
      </w:r>
      <w:r>
        <w:t xml:space="preserve"> JJ/WH to action in the Rep/Elections team </w:t>
      </w:r>
      <w:r w:rsidRPr="000A4355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TB to book December GDPR review </w:t>
      </w:r>
      <w:r w:rsidRPr="000A4355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ZC (GN) to present LR to student council </w:t>
      </w:r>
      <w:r w:rsidRPr="000A4355">
        <w:rPr>
          <w:b/>
        </w:rPr>
        <w:t>(ongoing)</w:t>
      </w:r>
      <w:r>
        <w:br/>
      </w:r>
      <w:r w:rsidRPr="0090562A">
        <w:rPr>
          <w:i/>
        </w:rPr>
        <w:t>Action –</w:t>
      </w:r>
      <w:r>
        <w:t xml:space="preserve"> TB pass to RC for the Sustainability Boards attention </w:t>
      </w:r>
      <w:r w:rsidRPr="000A4355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ZC to communicate salary details with HR/Payroll </w:t>
      </w:r>
      <w:r w:rsidRPr="000A4355">
        <w:rPr>
          <w:b/>
        </w:rPr>
        <w:t>(complete)</w:t>
      </w:r>
      <w:r>
        <w:br/>
      </w:r>
      <w:r>
        <w:rPr>
          <w:i/>
        </w:rPr>
        <w:t>Action –</w:t>
      </w:r>
      <w:r>
        <w:t xml:space="preserve"> TB/CD to ensure annual review is completed </w:t>
      </w:r>
      <w:r w:rsidRPr="000A4355">
        <w:rPr>
          <w:b/>
        </w:rPr>
        <w:t>(complete)</w:t>
      </w:r>
      <w:proofErr w:type="gramEnd"/>
    </w:p>
    <w:p w:rsidR="00313228" w:rsidRDefault="000A4355" w:rsidP="00313228">
      <w:pPr>
        <w:spacing w:line="240" w:lineRule="auto"/>
        <w:rPr>
          <w:b/>
        </w:rPr>
      </w:pPr>
      <w:r>
        <w:rPr>
          <w:b/>
        </w:rPr>
        <w:t>32</w:t>
      </w:r>
      <w:r w:rsidR="00313228" w:rsidRPr="00BF62EE">
        <w:rPr>
          <w:b/>
        </w:rPr>
        <w:t>/1</w:t>
      </w:r>
      <w:r w:rsidR="00615182">
        <w:rPr>
          <w:b/>
        </w:rPr>
        <w:t>8</w:t>
      </w:r>
      <w:r w:rsidR="00313228">
        <w:tab/>
      </w:r>
      <w:r w:rsidR="00313228">
        <w:tab/>
      </w:r>
      <w:r>
        <w:rPr>
          <w:b/>
        </w:rPr>
        <w:t xml:space="preserve">Annual </w:t>
      </w:r>
      <w:r w:rsidR="00A31EC8">
        <w:rPr>
          <w:b/>
        </w:rPr>
        <w:t>Accounts</w:t>
      </w:r>
      <w:r>
        <w:rPr>
          <w:b/>
        </w:rPr>
        <w:t xml:space="preserve"> and Audit Presentation</w:t>
      </w:r>
      <w:r w:rsidR="00313228">
        <w:rPr>
          <w:b/>
        </w:rPr>
        <w:t>:</w:t>
      </w:r>
    </w:p>
    <w:p w:rsidR="00A31EC8" w:rsidRDefault="00A31EC8" w:rsidP="00A31EC8">
      <w:pPr>
        <w:spacing w:line="240" w:lineRule="auto"/>
        <w:ind w:left="1440"/>
      </w:pPr>
      <w:r>
        <w:t>The Board received the audit report from SW of RSM with the following items noted</w:t>
      </w:r>
      <w:proofErr w:type="gramStart"/>
      <w:r>
        <w:t>;</w:t>
      </w:r>
      <w:proofErr w:type="gramEnd"/>
    </w:p>
    <w:p w:rsidR="00A31EC8" w:rsidRDefault="00A31EC8" w:rsidP="00A31EC8">
      <w:pPr>
        <w:spacing w:line="240" w:lineRule="auto"/>
        <w:ind w:left="1440"/>
      </w:pPr>
      <w:proofErr w:type="gramStart"/>
      <w:r>
        <w:t>Audit has gone well this year, the best since SW has been involved</w:t>
      </w:r>
      <w:r>
        <w:br/>
        <w:t>As with last year, good management controls and good staff segregation processes</w:t>
      </w:r>
      <w:r>
        <w:br/>
        <w:t>No issues around cash sales and cash handling – current incident noted but happened after audit period</w:t>
      </w:r>
      <w:r>
        <w:br/>
        <w:t>Noted for the second year that monthly captures of salaries was incomplete – requirement for 18/19</w:t>
      </w:r>
      <w:r>
        <w:br/>
        <w:t>Going concern narrative- new narrative supplied via NUS/SUSS for the pension</w:t>
      </w:r>
      <w:proofErr w:type="gramEnd"/>
    </w:p>
    <w:p w:rsidR="00A31EC8" w:rsidRDefault="00A31EC8" w:rsidP="00A31EC8">
      <w:pPr>
        <w:spacing w:line="240" w:lineRule="auto"/>
        <w:ind w:left="1440"/>
      </w:pPr>
      <w:r>
        <w:t>The Board registered their thanks for the work by the Finance Manager and his team for a clean and well-managed audit</w:t>
      </w:r>
    </w:p>
    <w:p w:rsidR="00A31EC8" w:rsidRDefault="00A31EC8" w:rsidP="00A31EC8">
      <w:pPr>
        <w:spacing w:line="240" w:lineRule="auto"/>
        <w:ind w:left="1440"/>
      </w:pPr>
      <w:r w:rsidRPr="00D61330">
        <w:rPr>
          <w:i/>
        </w:rPr>
        <w:lastRenderedPageBreak/>
        <w:t>Action</w:t>
      </w:r>
      <w:r>
        <w:t xml:space="preserve"> – TB to arrange for GN to sign off</w:t>
      </w:r>
      <w:r>
        <w:br/>
      </w:r>
      <w:r w:rsidRPr="00D61330">
        <w:rPr>
          <w:i/>
        </w:rPr>
        <w:t>Action</w:t>
      </w:r>
      <w:r>
        <w:t xml:space="preserve"> – TB to speak to HR re salary reports</w:t>
      </w:r>
      <w:r>
        <w:br/>
      </w:r>
      <w:r w:rsidRPr="00D61330">
        <w:rPr>
          <w:i/>
        </w:rPr>
        <w:t>Action</w:t>
      </w:r>
      <w:r>
        <w:t xml:space="preserve"> – TB to add pass thanks to MB and his team</w:t>
      </w:r>
    </w:p>
    <w:p w:rsidR="0090562A" w:rsidRDefault="000A4355" w:rsidP="0090562A">
      <w:pPr>
        <w:spacing w:line="240" w:lineRule="auto"/>
        <w:rPr>
          <w:b/>
        </w:rPr>
      </w:pPr>
      <w:r>
        <w:rPr>
          <w:b/>
        </w:rPr>
        <w:t>33</w:t>
      </w:r>
      <w:r w:rsidR="0090562A">
        <w:rPr>
          <w:b/>
        </w:rPr>
        <w:t>/1</w:t>
      </w:r>
      <w:r w:rsidR="00615182">
        <w:rPr>
          <w:b/>
        </w:rPr>
        <w:t>8</w:t>
      </w:r>
      <w:r w:rsidR="0090562A">
        <w:tab/>
      </w:r>
      <w:r w:rsidR="0090562A">
        <w:tab/>
      </w:r>
      <w:r>
        <w:rPr>
          <w:b/>
        </w:rPr>
        <w:t>Pension Update</w:t>
      </w:r>
      <w:r w:rsidR="0090562A">
        <w:rPr>
          <w:b/>
        </w:rPr>
        <w:t>:</w:t>
      </w:r>
    </w:p>
    <w:p w:rsidR="00615182" w:rsidRDefault="00342C65" w:rsidP="0090562A">
      <w:pPr>
        <w:spacing w:line="240" w:lineRule="auto"/>
        <w:ind w:left="1440"/>
      </w:pPr>
      <w:r>
        <w:t xml:space="preserve">A further pension update was received with </w:t>
      </w:r>
      <w:r w:rsidR="008465F0">
        <w:t>increased information on options available via SUSS forums and discussion with the university.</w:t>
      </w:r>
    </w:p>
    <w:p w:rsidR="008465F0" w:rsidRDefault="008465F0" w:rsidP="0090562A">
      <w:pPr>
        <w:spacing w:line="240" w:lineRule="auto"/>
        <w:ind w:left="1440"/>
      </w:pPr>
      <w:r>
        <w:t>No final decision on options was taken as further discussion are needed</w:t>
      </w:r>
    </w:p>
    <w:p w:rsidR="00615182" w:rsidRDefault="00615182" w:rsidP="008465F0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8465F0">
        <w:t>TB/MB to continue progressing negotiations</w:t>
      </w:r>
      <w:r w:rsidR="008465F0">
        <w:br/>
      </w:r>
      <w:r w:rsidR="008465F0" w:rsidRPr="008465F0">
        <w:rPr>
          <w:i/>
        </w:rPr>
        <w:t>Action -</w:t>
      </w:r>
      <w:r w:rsidR="008465F0">
        <w:t xml:space="preserve"> </w:t>
      </w:r>
      <w:r>
        <w:t>TB</w:t>
      </w:r>
      <w:r w:rsidR="00342C65">
        <w:t xml:space="preserve"> to update on Pension at </w:t>
      </w:r>
      <w:r w:rsidR="008465F0">
        <w:t>December</w:t>
      </w:r>
      <w:r w:rsidR="00342C65">
        <w:t xml:space="preserve"> Board</w:t>
      </w:r>
    </w:p>
    <w:p w:rsidR="008A435E" w:rsidRDefault="00AC2AB0" w:rsidP="0090562A">
      <w:pPr>
        <w:spacing w:line="240" w:lineRule="auto"/>
        <w:rPr>
          <w:b/>
        </w:rPr>
      </w:pPr>
      <w:r>
        <w:rPr>
          <w:b/>
        </w:rPr>
        <w:t>34</w:t>
      </w:r>
      <w:r w:rsidR="00BF62EE">
        <w:rPr>
          <w:b/>
        </w:rPr>
        <w:t>/1</w:t>
      </w:r>
      <w:r w:rsidR="00615182">
        <w:rPr>
          <w:b/>
        </w:rPr>
        <w:t>8</w:t>
      </w:r>
      <w:r w:rsidR="008A435E">
        <w:tab/>
      </w:r>
      <w:r w:rsidR="008A435E">
        <w:tab/>
      </w:r>
      <w:r w:rsidR="0029778E">
        <w:rPr>
          <w:b/>
        </w:rPr>
        <w:t>Student</w:t>
      </w:r>
      <w:r w:rsidR="005B3902">
        <w:rPr>
          <w:b/>
        </w:rPr>
        <w:t xml:space="preserve"> i</w:t>
      </w:r>
      <w:r w:rsidR="0029778E">
        <w:rPr>
          <w:b/>
        </w:rPr>
        <w:t>deas</w:t>
      </w:r>
      <w:r w:rsidR="00473FC9">
        <w:rPr>
          <w:b/>
        </w:rPr>
        <w:t>:</w:t>
      </w:r>
    </w:p>
    <w:p w:rsidR="00ED591A" w:rsidRDefault="00A31EC8" w:rsidP="00742509">
      <w:pPr>
        <w:spacing w:line="240" w:lineRule="auto"/>
        <w:ind w:left="1440"/>
      </w:pPr>
      <w:r>
        <w:t xml:space="preserve">There </w:t>
      </w:r>
      <w:r w:rsidR="001C6402">
        <w:t>were no student</w:t>
      </w:r>
      <w:r>
        <w:t xml:space="preserve"> ideas for this meeting.</w:t>
      </w:r>
    </w:p>
    <w:p w:rsidR="00A31EC8" w:rsidRDefault="008465F0" w:rsidP="00742509">
      <w:pPr>
        <w:spacing w:line="240" w:lineRule="auto"/>
        <w:ind w:left="1440"/>
      </w:pPr>
      <w:r>
        <w:t xml:space="preserve">As it fell under </w:t>
      </w:r>
      <w:r w:rsidR="00510F70">
        <w:t>democracy,</w:t>
      </w:r>
      <w:r>
        <w:t xml:space="preserve"> the issue of the </w:t>
      </w:r>
      <w:r w:rsidR="00510F70">
        <w:t xml:space="preserve">proposed </w:t>
      </w:r>
      <w:r>
        <w:t xml:space="preserve">changes to council and the addition of </w:t>
      </w:r>
      <w:r w:rsidR="00510F70">
        <w:t>two</w:t>
      </w:r>
      <w:r>
        <w:t xml:space="preserve"> new </w:t>
      </w:r>
      <w:proofErr w:type="gramStart"/>
      <w:r>
        <w:t>PTO’s</w:t>
      </w:r>
      <w:proofErr w:type="gramEnd"/>
      <w:r>
        <w:t xml:space="preserve"> was raised and discussed at this point.</w:t>
      </w:r>
    </w:p>
    <w:p w:rsidR="00510F70" w:rsidRDefault="00510F70" w:rsidP="00742509">
      <w:pPr>
        <w:spacing w:line="240" w:lineRule="auto"/>
        <w:ind w:left="1440"/>
      </w:pPr>
      <w:r>
        <w:t xml:space="preserve">It </w:t>
      </w:r>
      <w:proofErr w:type="gramStart"/>
      <w:r>
        <w:t>was noted</w:t>
      </w:r>
      <w:proofErr w:type="gramEnd"/>
      <w:r>
        <w:t xml:space="preserve"> the council changes had been put on hold and will remain with the existing processes until further discussion has been carried out.</w:t>
      </w:r>
    </w:p>
    <w:p w:rsidR="008465F0" w:rsidRDefault="00510F70" w:rsidP="00742509">
      <w:pPr>
        <w:spacing w:line="240" w:lineRule="auto"/>
        <w:ind w:left="1440"/>
      </w:pPr>
      <w:r>
        <w:t>With regards the PTO,’s t</w:t>
      </w:r>
      <w:r w:rsidR="008465F0">
        <w:t xml:space="preserve">he board noted the challenges around multiple routes to take </w:t>
      </w:r>
      <w:r w:rsidR="008C4E52">
        <w:t>changes</w:t>
      </w:r>
      <w:r w:rsidR="008465F0">
        <w:t xml:space="preserve"> forward and confirmed this </w:t>
      </w:r>
      <w:proofErr w:type="gramStart"/>
      <w:r w:rsidR="008465F0">
        <w:t>should be clarified</w:t>
      </w:r>
      <w:proofErr w:type="gramEnd"/>
      <w:r w:rsidR="008465F0">
        <w:t xml:space="preserve"> to ensur</w:t>
      </w:r>
      <w:r>
        <w:t xml:space="preserve">e ease of use for all involved, </w:t>
      </w:r>
      <w:r w:rsidR="008465F0">
        <w:t>Trustees, s</w:t>
      </w:r>
      <w:r>
        <w:t>tudents and staff. In addition, a communication plan needs creating for such changes to ensure each stage is publicised and understood by all.</w:t>
      </w:r>
    </w:p>
    <w:p w:rsidR="008465F0" w:rsidRDefault="00510F70" w:rsidP="00742509">
      <w:pPr>
        <w:spacing w:line="240" w:lineRule="auto"/>
        <w:ind w:left="1440"/>
      </w:pPr>
      <w:r>
        <w:t>CD noted w</w:t>
      </w:r>
      <w:r w:rsidR="008465F0">
        <w:t>hilst the roles had been mentioned at previous meetings, no formal job descriptions had been seen by the Board</w:t>
      </w:r>
      <w:r>
        <w:t xml:space="preserve"> which made it hard to make a decision at this point</w:t>
      </w:r>
      <w:r w:rsidR="008465F0">
        <w:t xml:space="preserve">. </w:t>
      </w:r>
    </w:p>
    <w:p w:rsidR="008465F0" w:rsidRDefault="008465F0" w:rsidP="00742509">
      <w:pPr>
        <w:spacing w:line="240" w:lineRule="auto"/>
        <w:ind w:left="1440"/>
      </w:pPr>
      <w:r>
        <w:t xml:space="preserve">The Board </w:t>
      </w:r>
      <w:r w:rsidR="00510F70">
        <w:t xml:space="preserve">actioned </w:t>
      </w:r>
      <w:r>
        <w:t>the Men’</w:t>
      </w:r>
      <w:r w:rsidR="00510F70">
        <w:t>s and Trans officer to</w:t>
      </w:r>
      <w:r>
        <w:t xml:space="preserve"> go back out for consultation to the student community with the inclusion of a job description and remit.</w:t>
      </w:r>
    </w:p>
    <w:p w:rsidR="008465F0" w:rsidRDefault="008465F0" w:rsidP="00742509">
      <w:pPr>
        <w:spacing w:line="240" w:lineRule="auto"/>
        <w:ind w:left="1440"/>
      </w:pPr>
      <w:r>
        <w:t xml:space="preserve">The decision whether to keep the roles on the ballot for this election period was to </w:t>
      </w:r>
      <w:proofErr w:type="gramStart"/>
      <w:r>
        <w:t>be decided</w:t>
      </w:r>
      <w:proofErr w:type="gramEnd"/>
      <w:r>
        <w:t xml:space="preserve"> by the Presidents by majority before the closure of the election period.</w:t>
      </w:r>
    </w:p>
    <w:p w:rsidR="00510F70" w:rsidRDefault="00B63323" w:rsidP="00B63323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510F70">
        <w:t>TB/WH to create process sheets for changes to ensure clarity of democratic change processes</w:t>
      </w:r>
      <w:r w:rsidR="00510F70">
        <w:br/>
      </w:r>
      <w:r w:rsidR="00510F70" w:rsidRPr="0090562A">
        <w:rPr>
          <w:i/>
        </w:rPr>
        <w:t>Action –</w:t>
      </w:r>
      <w:r w:rsidR="00510F70">
        <w:t xml:space="preserve"> </w:t>
      </w:r>
      <w:r w:rsidR="00510F70">
        <w:t xml:space="preserve">TB/HM to create </w:t>
      </w:r>
      <w:proofErr w:type="spellStart"/>
      <w:r w:rsidR="00510F70">
        <w:t>comms</w:t>
      </w:r>
      <w:proofErr w:type="spellEnd"/>
      <w:r w:rsidR="00510F70">
        <w:t xml:space="preserve"> plans in line with the process sheets</w:t>
      </w:r>
      <w:r w:rsidR="00510F70">
        <w:br/>
      </w:r>
      <w:r w:rsidR="00510F70" w:rsidRPr="0090562A">
        <w:rPr>
          <w:i/>
        </w:rPr>
        <w:t>Action –</w:t>
      </w:r>
      <w:r w:rsidR="00510F70">
        <w:t xml:space="preserve"> </w:t>
      </w:r>
      <w:r w:rsidR="00510F70">
        <w:t>All Presidents to meet to decide on roles for current election</w:t>
      </w:r>
    </w:p>
    <w:p w:rsidR="00EB1F00" w:rsidRDefault="00AC2AB0" w:rsidP="0025677D">
      <w:pPr>
        <w:spacing w:line="240" w:lineRule="auto"/>
        <w:rPr>
          <w:b/>
        </w:rPr>
      </w:pPr>
      <w:r>
        <w:rPr>
          <w:b/>
        </w:rPr>
        <w:t>35</w:t>
      </w:r>
      <w:r w:rsidR="00AB4C88">
        <w:rPr>
          <w:b/>
        </w:rPr>
        <w:t>/1</w:t>
      </w:r>
      <w:r w:rsidR="000F7AB5">
        <w:rPr>
          <w:b/>
        </w:rPr>
        <w:t>8</w:t>
      </w:r>
      <w:r w:rsidR="00EB1F00">
        <w:tab/>
      </w:r>
      <w:r w:rsidR="00EB1F00">
        <w:tab/>
      </w:r>
      <w:r w:rsidR="00313228">
        <w:rPr>
          <w:b/>
        </w:rPr>
        <w:t xml:space="preserve">Presidents </w:t>
      </w:r>
      <w:r>
        <w:rPr>
          <w:b/>
        </w:rPr>
        <w:t>Manifesto Matrix</w:t>
      </w:r>
      <w:r w:rsidR="00473FC9">
        <w:rPr>
          <w:b/>
        </w:rPr>
        <w:t>:</w:t>
      </w:r>
    </w:p>
    <w:p w:rsidR="000B7369" w:rsidRDefault="00974EC9" w:rsidP="00974EC9">
      <w:pPr>
        <w:spacing w:line="240" w:lineRule="auto"/>
        <w:ind w:left="1418"/>
      </w:pPr>
      <w:r>
        <w:tab/>
      </w:r>
      <w:r w:rsidR="000B7369">
        <w:t xml:space="preserve">The Board </w:t>
      </w:r>
      <w:r w:rsidR="008B2D68">
        <w:t>welcome</w:t>
      </w:r>
      <w:r w:rsidR="00510F70">
        <w:t>d</w:t>
      </w:r>
      <w:r w:rsidR="008B2D68">
        <w:t xml:space="preserve"> the new Presidents </w:t>
      </w:r>
      <w:r w:rsidR="00510F70">
        <w:t>and complimented them on their work on the manifesto matrix so far</w:t>
      </w:r>
      <w:r w:rsidR="008B2D68">
        <w:t>.</w:t>
      </w:r>
    </w:p>
    <w:p w:rsidR="008B2D68" w:rsidRDefault="00510F70" w:rsidP="00974EC9">
      <w:pPr>
        <w:spacing w:line="240" w:lineRule="auto"/>
        <w:ind w:left="1418"/>
      </w:pPr>
      <w:r>
        <w:t>The Presidents noted the following key points</w:t>
      </w:r>
    </w:p>
    <w:p w:rsidR="00B67142" w:rsidRDefault="00B67142" w:rsidP="00B67142">
      <w:pPr>
        <w:spacing w:line="240" w:lineRule="auto"/>
        <w:ind w:left="1418"/>
      </w:pPr>
      <w:r>
        <w:t>GN – business case competition</w:t>
      </w:r>
      <w:r>
        <w:br/>
        <w:t>AN – value for money work</w:t>
      </w:r>
      <w:r>
        <w:br/>
        <w:t>JM – Varsity into one week</w:t>
      </w:r>
      <w:r>
        <w:br/>
        <w:t xml:space="preserve">FG - </w:t>
      </w:r>
      <w:proofErr w:type="spellStart"/>
      <w:r>
        <w:t>Movember</w:t>
      </w:r>
      <w:proofErr w:type="spellEnd"/>
    </w:p>
    <w:p w:rsidR="008B2D68" w:rsidRDefault="00B67142" w:rsidP="00974EC9">
      <w:pPr>
        <w:spacing w:line="240" w:lineRule="auto"/>
        <w:ind w:left="1418"/>
      </w:pPr>
      <w:r>
        <w:t xml:space="preserve">The Board felt that with such positive progress </w:t>
      </w:r>
      <w:proofErr w:type="gramStart"/>
      <w:r>
        <w:t>being made</w:t>
      </w:r>
      <w:proofErr w:type="gramEnd"/>
      <w:r>
        <w:t xml:space="preserve"> this needed to be communicated to students fully. Presidents were tasked with ensuring communications goes out to students and stakeholders</w:t>
      </w:r>
    </w:p>
    <w:p w:rsidR="00B67142" w:rsidRDefault="00B67142" w:rsidP="00B67142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>
        <w:t>All Presidents to produce communications for manifesto matrix completions</w:t>
      </w:r>
    </w:p>
    <w:p w:rsidR="00B67142" w:rsidRDefault="00B67142" w:rsidP="00974EC9">
      <w:pPr>
        <w:spacing w:line="240" w:lineRule="auto"/>
        <w:ind w:left="1418"/>
      </w:pPr>
    </w:p>
    <w:p w:rsidR="00A2158D" w:rsidRDefault="00AC2AB0" w:rsidP="00A2158D">
      <w:pPr>
        <w:spacing w:line="240" w:lineRule="auto"/>
        <w:rPr>
          <w:b/>
        </w:rPr>
      </w:pPr>
      <w:r>
        <w:rPr>
          <w:b/>
        </w:rPr>
        <w:t>36</w:t>
      </w:r>
      <w:r w:rsidR="00A2158D">
        <w:rPr>
          <w:b/>
        </w:rPr>
        <w:t>/1</w:t>
      </w:r>
      <w:r w:rsidR="005C1829">
        <w:rPr>
          <w:b/>
        </w:rPr>
        <w:t>8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A2158D">
        <w:rPr>
          <w:b/>
        </w:rPr>
        <w:t>Objectives &amp; Management of CEO incorporating update:</w:t>
      </w:r>
    </w:p>
    <w:p w:rsidR="00716028" w:rsidRDefault="00433765" w:rsidP="000F7AB5">
      <w:pPr>
        <w:spacing w:line="240" w:lineRule="auto"/>
        <w:ind w:left="1440"/>
      </w:pPr>
      <w:r>
        <w:t xml:space="preserve">The Board </w:t>
      </w:r>
      <w:r w:rsidR="00FA57D9">
        <w:t xml:space="preserve">noted the CEO activity update </w:t>
      </w:r>
      <w:r w:rsidR="00EE6FD2">
        <w:t xml:space="preserve">and confirmed the focus areas for the next period in line with the </w:t>
      </w:r>
      <w:proofErr w:type="gramStart"/>
      <w:r w:rsidR="00EE6FD2">
        <w:t>KPI’s</w:t>
      </w:r>
      <w:proofErr w:type="gramEnd"/>
      <w:r w:rsidR="00EE6FD2">
        <w:t xml:space="preserve"> and key risks</w:t>
      </w:r>
      <w:r w:rsidR="00C94BC4">
        <w:t>.</w:t>
      </w:r>
    </w:p>
    <w:p w:rsidR="00B9119C" w:rsidRDefault="00B9119C" w:rsidP="00B9119C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B67142">
        <w:t>TB to pass thank to Mike for audit work</w:t>
      </w:r>
      <w:r>
        <w:t xml:space="preserve"> </w:t>
      </w:r>
    </w:p>
    <w:p w:rsidR="00FA57D9" w:rsidRDefault="00AC2AB0" w:rsidP="00FA57D9">
      <w:pPr>
        <w:spacing w:line="240" w:lineRule="auto"/>
        <w:rPr>
          <w:b/>
        </w:rPr>
      </w:pPr>
      <w:r>
        <w:rPr>
          <w:b/>
        </w:rPr>
        <w:t>37</w:t>
      </w:r>
      <w:r w:rsidR="00FA57D9" w:rsidRPr="0025677D">
        <w:rPr>
          <w:b/>
        </w:rPr>
        <w:t>/1</w:t>
      </w:r>
      <w:r w:rsidR="005C1829">
        <w:rPr>
          <w:b/>
        </w:rPr>
        <w:t>8</w:t>
      </w:r>
      <w:r w:rsidR="00FA57D9" w:rsidRPr="0025677D">
        <w:rPr>
          <w:b/>
        </w:rPr>
        <w:tab/>
      </w:r>
      <w:r w:rsidR="00FA57D9" w:rsidRPr="0025677D">
        <w:rPr>
          <w:b/>
        </w:rPr>
        <w:tab/>
        <w:t>Report from Staff Committee</w:t>
      </w:r>
    </w:p>
    <w:p w:rsidR="00FA57D9" w:rsidRDefault="00FA57D9" w:rsidP="00C94BC4">
      <w:pPr>
        <w:spacing w:line="240" w:lineRule="auto"/>
        <w:ind w:left="1440"/>
      </w:pPr>
      <w:r w:rsidRPr="00FA57D9">
        <w:t xml:space="preserve">The Board noted the staff committee update </w:t>
      </w:r>
      <w:r w:rsidR="00EE6FD2">
        <w:t>congratulated the management team on the extremely positive staff engagement survey</w:t>
      </w:r>
      <w:r w:rsidR="00C94BC4">
        <w:t>.</w:t>
      </w:r>
    </w:p>
    <w:p w:rsidR="008C4E52" w:rsidRDefault="008C4E52" w:rsidP="008C4E52">
      <w:pPr>
        <w:spacing w:line="240" w:lineRule="auto"/>
        <w:ind w:left="720" w:firstLine="720"/>
      </w:pPr>
      <w:r w:rsidRPr="008465F0">
        <w:rPr>
          <w:i/>
        </w:rPr>
        <w:t>Action</w:t>
      </w:r>
      <w:r>
        <w:t xml:space="preserve"> – TB to </w:t>
      </w:r>
      <w:r>
        <w:t>communicate thanks to management team for satisfaction outcome</w:t>
      </w:r>
    </w:p>
    <w:p w:rsidR="00FA57D9" w:rsidRDefault="00AC2AB0" w:rsidP="00FA57D9">
      <w:pPr>
        <w:spacing w:line="240" w:lineRule="auto"/>
        <w:rPr>
          <w:b/>
        </w:rPr>
      </w:pPr>
      <w:r>
        <w:rPr>
          <w:b/>
        </w:rPr>
        <w:t>38</w:t>
      </w:r>
      <w:r w:rsidR="00FA57D9">
        <w:rPr>
          <w:b/>
        </w:rPr>
        <w:t>/1</w:t>
      </w:r>
      <w:r w:rsidR="005C1829">
        <w:rPr>
          <w:b/>
        </w:rPr>
        <w:t>8</w:t>
      </w:r>
      <w:r w:rsidR="00FA57D9" w:rsidRPr="0025677D">
        <w:rPr>
          <w:b/>
        </w:rPr>
        <w:tab/>
      </w:r>
      <w:r w:rsidR="00FA57D9" w:rsidRPr="0025677D">
        <w:rPr>
          <w:b/>
        </w:rPr>
        <w:tab/>
        <w:t>Report from F&amp;GP Committee</w:t>
      </w:r>
    </w:p>
    <w:p w:rsidR="00B67142" w:rsidRDefault="00FA57D9" w:rsidP="00B67142">
      <w:pPr>
        <w:spacing w:line="240" w:lineRule="auto"/>
        <w:ind w:left="1440"/>
      </w:pPr>
      <w:r w:rsidRPr="00FA57D9">
        <w:t xml:space="preserve">The Board </w:t>
      </w:r>
      <w:r w:rsidR="00B67142">
        <w:t>noted the F&amp;GP committee update and commented on the lower than expected performance of external welcome activity. The Board action the commercial team to ensure the programme for 18/19 is still relevant and desirable to students</w:t>
      </w:r>
    </w:p>
    <w:p w:rsidR="00B67142" w:rsidRDefault="00B67142" w:rsidP="00B67142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>
        <w:t>TB/PD to report back for March Board meeting on external welcome activity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AC2AB0" w:rsidRDefault="00AC2AB0" w:rsidP="00AC2AB0">
      <w:pPr>
        <w:spacing w:line="240" w:lineRule="auto"/>
        <w:rPr>
          <w:b/>
        </w:rPr>
      </w:pPr>
      <w:r>
        <w:rPr>
          <w:b/>
        </w:rPr>
        <w:t>39/18</w:t>
      </w:r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Policy Review:</w:t>
      </w:r>
    </w:p>
    <w:p w:rsidR="00AC2AB0" w:rsidRDefault="00AC2AB0" w:rsidP="00AC2AB0">
      <w:pPr>
        <w:spacing w:line="240" w:lineRule="auto"/>
        <w:ind w:left="1440"/>
      </w:pPr>
      <w:r>
        <w:t xml:space="preserve">The Board approved the </w:t>
      </w:r>
      <w:r w:rsidR="00EE6FD2">
        <w:t xml:space="preserve">H&amp;S Policy and the Risk Register. The Board request an additional column for the Risk Register of changes in risk and the actions to </w:t>
      </w:r>
      <w:proofErr w:type="gramStart"/>
      <w:r w:rsidR="00EE6FD2">
        <w:t>be dated</w:t>
      </w:r>
      <w:proofErr w:type="gramEnd"/>
      <w:r w:rsidR="00EE6FD2">
        <w:t xml:space="preserve"> when completed</w:t>
      </w:r>
    </w:p>
    <w:p w:rsidR="00AC2AB0" w:rsidRDefault="00AC2AB0" w:rsidP="00AC2AB0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 </w:t>
      </w:r>
      <w:r w:rsidR="00EE6FD2">
        <w:t>to update the risk register</w:t>
      </w:r>
      <w:r>
        <w:t xml:space="preserve"> </w:t>
      </w:r>
    </w:p>
    <w:p w:rsidR="00F62BF1" w:rsidRPr="0025677D" w:rsidRDefault="00AC2AB0" w:rsidP="0025677D">
      <w:pPr>
        <w:spacing w:line="240" w:lineRule="auto"/>
        <w:rPr>
          <w:b/>
        </w:rPr>
      </w:pPr>
      <w:proofErr w:type="gramStart"/>
      <w:r>
        <w:rPr>
          <w:b/>
        </w:rPr>
        <w:t>40</w:t>
      </w:r>
      <w:r w:rsidR="00F62BF1" w:rsidRPr="0025677D">
        <w:rPr>
          <w:b/>
        </w:rPr>
        <w:t>/1</w:t>
      </w:r>
      <w:r w:rsidR="005C1829">
        <w:rPr>
          <w:b/>
        </w:rPr>
        <w:t>8</w:t>
      </w:r>
      <w:proofErr w:type="gramEnd"/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AC04EF" w:rsidRDefault="00AC2AB0" w:rsidP="0025677D">
      <w:pPr>
        <w:spacing w:line="240" w:lineRule="auto"/>
        <w:rPr>
          <w:b/>
        </w:rPr>
      </w:pPr>
      <w:r>
        <w:rPr>
          <w:b/>
        </w:rPr>
        <w:t>41</w:t>
      </w:r>
      <w:r w:rsidR="00AC04EF">
        <w:rPr>
          <w:b/>
        </w:rPr>
        <w:t>/1</w:t>
      </w:r>
      <w:r w:rsidR="005C1829">
        <w:rPr>
          <w:b/>
        </w:rPr>
        <w:t>8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Pr="00B9119C" w:rsidRDefault="00B9119C" w:rsidP="00B9119C">
      <w:pPr>
        <w:spacing w:line="240" w:lineRule="auto"/>
        <w:ind w:left="720" w:firstLine="720"/>
      </w:pPr>
      <w:r w:rsidRPr="00B9119C">
        <w:t>The Board noted the report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C94BC4" w:rsidRDefault="000A4355" w:rsidP="00EE6FD2">
      <w:pPr>
        <w:spacing w:line="240" w:lineRule="auto"/>
        <w:ind w:left="1440"/>
      </w:pPr>
      <w:r>
        <w:t xml:space="preserve">The structure of future meetings </w:t>
      </w:r>
      <w:proofErr w:type="gramStart"/>
      <w:r>
        <w:t>was discussed</w:t>
      </w:r>
      <w:proofErr w:type="gramEnd"/>
      <w:r>
        <w:t xml:space="preserve"> and CD proposed the agenda be focussed around the four key responsibilities of the Board;</w:t>
      </w:r>
    </w:p>
    <w:p w:rsidR="000A4355" w:rsidRDefault="000A4355" w:rsidP="00EE6FD2">
      <w:pPr>
        <w:spacing w:line="240" w:lineRule="auto"/>
        <w:ind w:left="1440"/>
      </w:pPr>
      <w:r>
        <w:t>Finance</w:t>
      </w:r>
      <w:r>
        <w:br/>
        <w:t>Governance (</w:t>
      </w:r>
      <w:proofErr w:type="spellStart"/>
      <w:r>
        <w:t>inc</w:t>
      </w:r>
      <w:proofErr w:type="spellEnd"/>
      <w:r>
        <w:t xml:space="preserve"> Student Ideas</w:t>
      </w:r>
      <w:proofErr w:type="gramStart"/>
      <w:r>
        <w:t>)</w:t>
      </w:r>
      <w:proofErr w:type="gramEnd"/>
      <w:r>
        <w:br/>
        <w:t>Legal compliance</w:t>
      </w:r>
      <w:r>
        <w:br/>
        <w:t>Reputation management</w:t>
      </w:r>
    </w:p>
    <w:p w:rsidR="000A4355" w:rsidRDefault="000A4355" w:rsidP="00EE6FD2">
      <w:pPr>
        <w:spacing w:line="240" w:lineRule="auto"/>
        <w:ind w:left="1440"/>
      </w:pPr>
      <w:r>
        <w:t xml:space="preserve">This </w:t>
      </w:r>
      <w:r w:rsidR="00AC2AB0">
        <w:t>in addition with Pres</w:t>
      </w:r>
      <w:r w:rsidR="008465F0">
        <w:t>id</w:t>
      </w:r>
      <w:r w:rsidR="00AC2AB0">
        <w:t xml:space="preserve">ent </w:t>
      </w:r>
      <w:proofErr w:type="gramStart"/>
      <w:r w:rsidR="00AC2AB0">
        <w:t>oversight</w:t>
      </w:r>
      <w:proofErr w:type="gramEnd"/>
      <w:r w:rsidR="00AC2AB0">
        <w:t xml:space="preserve"> </w:t>
      </w:r>
      <w:r>
        <w:t>was approved and TB actioned to ensure new agenda reflects this</w:t>
      </w:r>
    </w:p>
    <w:p w:rsidR="008465F0" w:rsidRDefault="008465F0" w:rsidP="00EE6FD2">
      <w:pPr>
        <w:spacing w:line="240" w:lineRule="auto"/>
        <w:ind w:left="720" w:firstLine="720"/>
      </w:pPr>
      <w:r w:rsidRPr="008465F0">
        <w:rPr>
          <w:i/>
        </w:rPr>
        <w:t>Action</w:t>
      </w:r>
      <w:r>
        <w:t xml:space="preserve"> – TB to produce new layout for meeting for December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B67142">
        <w:t>4</w:t>
      </w:r>
      <w:r w:rsidR="00B67142" w:rsidRPr="00B67142">
        <w:rPr>
          <w:vertAlign w:val="superscript"/>
        </w:rPr>
        <w:t>th</w:t>
      </w:r>
      <w:r w:rsidR="00B67142">
        <w:t xml:space="preserve"> December</w:t>
      </w:r>
      <w:r w:rsidR="00356E61">
        <w:t xml:space="preserve"> 2018</w:t>
      </w:r>
    </w:p>
    <w:p w:rsidR="00EE6FD2" w:rsidRDefault="00EE6FD2" w:rsidP="0025677D">
      <w:pPr>
        <w:spacing w:line="240" w:lineRule="auto"/>
        <w:rPr>
          <w:b/>
        </w:rPr>
      </w:pPr>
    </w:p>
    <w:p w:rsidR="00EE6FD2" w:rsidRDefault="00EE6FD2" w:rsidP="0025677D">
      <w:pPr>
        <w:spacing w:line="240" w:lineRule="auto"/>
        <w:rPr>
          <w:b/>
        </w:rPr>
      </w:pPr>
    </w:p>
    <w:p w:rsidR="00EE6FD2" w:rsidRDefault="00EE6FD2" w:rsidP="0025677D">
      <w:pPr>
        <w:spacing w:line="240" w:lineRule="auto"/>
        <w:rPr>
          <w:b/>
        </w:rPr>
      </w:pP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EE6FD2" w:rsidRDefault="00EE6FD2" w:rsidP="008C4E52">
      <w:pPr>
        <w:spacing w:line="240" w:lineRule="auto"/>
        <w:ind w:left="1440"/>
      </w:pPr>
      <w:proofErr w:type="gramStart"/>
      <w:r w:rsidRPr="00E23F5F">
        <w:rPr>
          <w:i/>
        </w:rPr>
        <w:t>Action</w:t>
      </w:r>
      <w:r>
        <w:t xml:space="preserve"> – ZC / BW / EM to present at Student Council </w:t>
      </w:r>
      <w:r w:rsidRPr="00AC04EF">
        <w:rPr>
          <w:b/>
        </w:rPr>
        <w:t>(ongoing)</w:t>
      </w:r>
      <w:r>
        <w:rPr>
          <w:b/>
        </w:rPr>
        <w:t xml:space="preserve"> (Student Trustee)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 to collate proposals by December re Good Governance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rPr>
          <w:b/>
        </w:rPr>
        <w:br/>
      </w:r>
      <w:r w:rsidRPr="00716028">
        <w:rPr>
          <w:i/>
        </w:rPr>
        <w:t>Action</w:t>
      </w:r>
      <w:r>
        <w:t xml:space="preserve"> – TB KPI‘s to be reported at December Board meeting </w:t>
      </w:r>
      <w:r w:rsidRPr="000A4355">
        <w:rPr>
          <w:b/>
        </w:rPr>
        <w:t>(ongoing)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ZC (GN) to present LR to student council </w:t>
      </w:r>
      <w:r w:rsidRPr="000A4355">
        <w:rPr>
          <w:b/>
        </w:rPr>
        <w:t>(ongoing)</w:t>
      </w:r>
      <w:r>
        <w:br/>
      </w:r>
      <w:r w:rsidRPr="00D61330">
        <w:rPr>
          <w:i/>
        </w:rPr>
        <w:t>Action</w:t>
      </w:r>
      <w:r>
        <w:t xml:space="preserve"> – TB to arrange for GN to sign off</w:t>
      </w:r>
      <w:r>
        <w:br/>
      </w:r>
      <w:r w:rsidRPr="00D61330">
        <w:rPr>
          <w:i/>
        </w:rPr>
        <w:t>Action</w:t>
      </w:r>
      <w:r>
        <w:t xml:space="preserve"> – TB to speak to HR re salary reports</w:t>
      </w:r>
      <w:r>
        <w:br/>
      </w:r>
      <w:r w:rsidRPr="00D61330">
        <w:rPr>
          <w:i/>
        </w:rPr>
        <w:t>Action</w:t>
      </w:r>
      <w:r>
        <w:t xml:space="preserve"> – TB to add pass thanks to MB and his team</w:t>
      </w:r>
      <w:r>
        <w:br/>
      </w:r>
      <w:r w:rsidRPr="0090562A">
        <w:rPr>
          <w:i/>
        </w:rPr>
        <w:t>Action –</w:t>
      </w:r>
      <w:r>
        <w:t xml:space="preserve"> TB/MB to continue progressing negotiations</w:t>
      </w:r>
      <w:r>
        <w:br/>
      </w:r>
      <w:r w:rsidRPr="008465F0">
        <w:rPr>
          <w:i/>
        </w:rPr>
        <w:t>Action -</w:t>
      </w:r>
      <w:r>
        <w:t xml:space="preserve"> TB to update on Pension at December Board</w:t>
      </w:r>
      <w:r>
        <w:br/>
      </w:r>
      <w:r w:rsidRPr="0090562A">
        <w:rPr>
          <w:i/>
        </w:rPr>
        <w:t>Action –</w:t>
      </w:r>
      <w:r>
        <w:t xml:space="preserve"> TB/WH to create process sheets for changes to ensure clarity of democratic change processes</w:t>
      </w:r>
      <w:r>
        <w:br/>
      </w:r>
      <w:r w:rsidRPr="0090562A">
        <w:rPr>
          <w:i/>
        </w:rPr>
        <w:t>Action –</w:t>
      </w:r>
      <w:r>
        <w:t xml:space="preserve"> TB/HM to create </w:t>
      </w:r>
      <w:proofErr w:type="spellStart"/>
      <w:r>
        <w:t>comms</w:t>
      </w:r>
      <w:proofErr w:type="spellEnd"/>
      <w:r>
        <w:t xml:space="preserve"> plans in line with the process sheets</w:t>
      </w:r>
      <w:r>
        <w:br/>
      </w:r>
      <w:r w:rsidRPr="0090562A">
        <w:rPr>
          <w:i/>
        </w:rPr>
        <w:t>Action –</w:t>
      </w:r>
      <w:r>
        <w:t xml:space="preserve"> All Presidents to meet to decide on roles for current election</w:t>
      </w:r>
      <w:r>
        <w:br/>
      </w:r>
      <w:r w:rsidRPr="0090562A">
        <w:rPr>
          <w:i/>
        </w:rPr>
        <w:t>Action –</w:t>
      </w:r>
      <w:r>
        <w:t xml:space="preserve"> All Presidents to produce communications </w:t>
      </w:r>
      <w:r>
        <w:t>for manifesto matrix completion</w:t>
      </w:r>
      <w:r>
        <w:br/>
      </w:r>
      <w:r w:rsidRPr="0090562A">
        <w:rPr>
          <w:i/>
        </w:rPr>
        <w:t>Action –</w:t>
      </w:r>
      <w:r>
        <w:t xml:space="preserve"> TB to pass thank to Mike for audit work </w:t>
      </w:r>
      <w:r w:rsidR="008C4E52">
        <w:br/>
      </w:r>
      <w:r w:rsidR="008C4E52" w:rsidRPr="008465F0">
        <w:rPr>
          <w:i/>
        </w:rPr>
        <w:t>Action</w:t>
      </w:r>
      <w:r w:rsidR="008C4E52">
        <w:t xml:space="preserve"> – TB to communicate thanks to management team for satisfaction outcome</w:t>
      </w:r>
      <w:r w:rsidR="008C4E52">
        <w:br/>
      </w:r>
      <w:bookmarkStart w:id="0" w:name="_GoBack"/>
      <w:bookmarkEnd w:id="0"/>
      <w:r w:rsidRPr="0090562A">
        <w:rPr>
          <w:i/>
        </w:rPr>
        <w:t>Action –</w:t>
      </w:r>
      <w:r>
        <w:t xml:space="preserve"> TB/PD to report back for March Board meeting on external welcome activity</w:t>
      </w:r>
      <w:r>
        <w:br/>
      </w:r>
      <w:r w:rsidRPr="0090562A">
        <w:rPr>
          <w:i/>
        </w:rPr>
        <w:t>Action –</w:t>
      </w:r>
      <w:r>
        <w:t xml:space="preserve"> TB to update the risk register </w:t>
      </w:r>
      <w:r>
        <w:br/>
      </w:r>
      <w:r w:rsidRPr="008465F0">
        <w:rPr>
          <w:i/>
        </w:rPr>
        <w:t>Action</w:t>
      </w:r>
      <w:r>
        <w:t xml:space="preserve"> – TB to produce new layout for meeting for December</w:t>
      </w:r>
      <w:proofErr w:type="gramEnd"/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Pr="00EE6FD2" w:rsidRDefault="00EE6FD2" w:rsidP="00EE6FD2">
      <w:pPr>
        <w:spacing w:line="240" w:lineRule="auto"/>
        <w:ind w:left="1440"/>
      </w:pPr>
    </w:p>
    <w:p w:rsidR="00C94BC4" w:rsidRPr="00B9119C" w:rsidRDefault="00C94BC4" w:rsidP="00C94BC4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Pr="00B9119C" w:rsidRDefault="00B9119C" w:rsidP="00B9119C">
      <w:pPr>
        <w:spacing w:line="240" w:lineRule="auto"/>
        <w:ind w:left="1440"/>
        <w:rPr>
          <w:b/>
        </w:rPr>
      </w:pPr>
    </w:p>
    <w:p w:rsidR="00B9119C" w:rsidRPr="00A75C71" w:rsidRDefault="00B9119C" w:rsidP="00A75C71">
      <w:pPr>
        <w:spacing w:line="240" w:lineRule="auto"/>
        <w:ind w:left="1440"/>
        <w:rPr>
          <w:b/>
        </w:rPr>
      </w:pPr>
    </w:p>
    <w:sectPr w:rsidR="00B9119C" w:rsidRPr="00A75C71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6CB2"/>
    <w:rsid w:val="000F7AB5"/>
    <w:rsid w:val="00143945"/>
    <w:rsid w:val="001A5154"/>
    <w:rsid w:val="001C6402"/>
    <w:rsid w:val="001F1748"/>
    <w:rsid w:val="00247EFA"/>
    <w:rsid w:val="00251D8F"/>
    <w:rsid w:val="0025677D"/>
    <w:rsid w:val="0026583F"/>
    <w:rsid w:val="00266C18"/>
    <w:rsid w:val="0029778E"/>
    <w:rsid w:val="002A50D3"/>
    <w:rsid w:val="002D7528"/>
    <w:rsid w:val="002E3FDF"/>
    <w:rsid w:val="00313228"/>
    <w:rsid w:val="00317743"/>
    <w:rsid w:val="00317B5B"/>
    <w:rsid w:val="00342C65"/>
    <w:rsid w:val="00344BE7"/>
    <w:rsid w:val="00356E61"/>
    <w:rsid w:val="0039751B"/>
    <w:rsid w:val="003E021D"/>
    <w:rsid w:val="003F50B7"/>
    <w:rsid w:val="003F553C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F18EE"/>
    <w:rsid w:val="00510F70"/>
    <w:rsid w:val="0057706C"/>
    <w:rsid w:val="00594E44"/>
    <w:rsid w:val="005B128F"/>
    <w:rsid w:val="005B1BBE"/>
    <w:rsid w:val="005B3902"/>
    <w:rsid w:val="005B39A9"/>
    <w:rsid w:val="005C1729"/>
    <w:rsid w:val="005C1829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716028"/>
    <w:rsid w:val="00731DAC"/>
    <w:rsid w:val="00733835"/>
    <w:rsid w:val="00742509"/>
    <w:rsid w:val="00742EA2"/>
    <w:rsid w:val="00750C2B"/>
    <w:rsid w:val="007D3945"/>
    <w:rsid w:val="007E4DDB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C4E52"/>
    <w:rsid w:val="008F730C"/>
    <w:rsid w:val="009053B3"/>
    <w:rsid w:val="0090562A"/>
    <w:rsid w:val="00906BDD"/>
    <w:rsid w:val="00910B2D"/>
    <w:rsid w:val="00925696"/>
    <w:rsid w:val="0093642F"/>
    <w:rsid w:val="00974EC9"/>
    <w:rsid w:val="009B213E"/>
    <w:rsid w:val="009D2D5F"/>
    <w:rsid w:val="009E7696"/>
    <w:rsid w:val="00A06FDC"/>
    <w:rsid w:val="00A118AB"/>
    <w:rsid w:val="00A2158D"/>
    <w:rsid w:val="00A31EC8"/>
    <w:rsid w:val="00A72577"/>
    <w:rsid w:val="00A74103"/>
    <w:rsid w:val="00A75C71"/>
    <w:rsid w:val="00A816FD"/>
    <w:rsid w:val="00AB4C88"/>
    <w:rsid w:val="00AC04EF"/>
    <w:rsid w:val="00AC2AB0"/>
    <w:rsid w:val="00AC3788"/>
    <w:rsid w:val="00AF1A08"/>
    <w:rsid w:val="00B12931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94BC4"/>
    <w:rsid w:val="00CE1917"/>
    <w:rsid w:val="00CE21D0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E101C"/>
    <w:rsid w:val="00DF6D4D"/>
    <w:rsid w:val="00E21977"/>
    <w:rsid w:val="00E23F5F"/>
    <w:rsid w:val="00E5047B"/>
    <w:rsid w:val="00EB1F00"/>
    <w:rsid w:val="00ED591A"/>
    <w:rsid w:val="00EE6FD2"/>
    <w:rsid w:val="00EE7C94"/>
    <w:rsid w:val="00F01578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DEA6E5C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B361-59AC-45D5-9EE1-F3B4ADD4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8</cp:revision>
  <dcterms:created xsi:type="dcterms:W3CDTF">2018-10-30T09:14:00Z</dcterms:created>
  <dcterms:modified xsi:type="dcterms:W3CDTF">2018-11-16T10:52:00Z</dcterms:modified>
</cp:coreProperties>
</file>